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3C" w:rsidRDefault="006F49B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18"/>
          <w:szCs w:val="18"/>
        </w:rPr>
        <w:t>REGULAMIN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-9523</wp:posOffset>
            </wp:positionH>
            <wp:positionV relativeFrom="paragraph">
              <wp:posOffset>-219073</wp:posOffset>
            </wp:positionV>
            <wp:extent cx="614360" cy="561975"/>
            <wp:effectExtent l="0" t="0" r="0" b="0"/>
            <wp:wrapSquare wrapText="bothSides" distT="0" distB="0" distL="0" distR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73C" w:rsidRDefault="006F49B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X WOJEWÓDZKIEGO </w:t>
      </w:r>
      <w:r>
        <w:rPr>
          <w:rFonts w:ascii="Times New Roman" w:eastAsia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KONKURSU FOTOGRAFICZNEGO  </w:t>
      </w:r>
    </w:p>
    <w:p w:rsidR="0037373C" w:rsidRDefault="006F49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„PAMIĘTAMY…”</w:t>
      </w:r>
    </w:p>
    <w:p w:rsidR="0037373C" w:rsidRDefault="00373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</w:rPr>
      </w:pPr>
    </w:p>
    <w:p w:rsidR="0037373C" w:rsidRDefault="006F49BA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PATRONAT HONOROWY:</w:t>
      </w:r>
    </w:p>
    <w:p w:rsidR="0037373C" w:rsidRDefault="006F49B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Prezydent Miasta Chorzów</w:t>
      </w:r>
    </w:p>
    <w:p w:rsidR="0037373C" w:rsidRDefault="006F49B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w trakcie ubiegania się o patronat Marszałka Województwa Śląskiego oraz Śląskiego Kuratora Oświaty </w:t>
      </w:r>
    </w:p>
    <w:p w:rsidR="0037373C" w:rsidRDefault="006F49BA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ORGANIZATOR:</w:t>
      </w:r>
    </w:p>
    <w:p w:rsidR="0037373C" w:rsidRDefault="006F49BA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MŁODZIEŻOWY DOM KULTURY W CHORZOWIE</w:t>
      </w:r>
    </w:p>
    <w:p w:rsidR="0037373C" w:rsidRDefault="006F49BA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Stowarzyszenie Wszechstronnego Rozwoju “NA SKRZYDŁACH MOTYLA” w Chorzowie</w:t>
      </w:r>
    </w:p>
    <w:p w:rsidR="0037373C" w:rsidRDefault="0037373C">
      <w:pPr>
        <w:spacing w:after="0"/>
        <w:ind w:left="1434"/>
        <w:rPr>
          <w:rFonts w:ascii="Times New Roman" w:eastAsia="Times New Roman" w:hAnsi="Times New Roman"/>
          <w:sz w:val="18"/>
          <w:szCs w:val="18"/>
        </w:rPr>
      </w:pPr>
    </w:p>
    <w:p w:rsidR="0037373C" w:rsidRDefault="006F49BA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PATRONAT MEDIALNY:</w:t>
      </w:r>
    </w:p>
    <w:p w:rsidR="0037373C" w:rsidRDefault="006F49B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portal „chorzowianin.pl”</w:t>
      </w: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7373C" w:rsidRDefault="006F49BA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I. CELE KONKURSU</w:t>
      </w:r>
      <w:r>
        <w:rPr>
          <w:rFonts w:ascii="Times New Roman" w:eastAsia="Times New Roman" w:hAnsi="Times New Roman"/>
          <w:sz w:val="18"/>
          <w:szCs w:val="18"/>
        </w:rPr>
        <w:t>:</w:t>
      </w:r>
    </w:p>
    <w:p w:rsidR="0037373C" w:rsidRDefault="006F49B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Rozbudzanie wśród dzieci i młodzieży zainteresowania fotografią. </w:t>
      </w:r>
    </w:p>
    <w:p w:rsidR="0037373C" w:rsidRDefault="006F49B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Wzbudzenie wrażl</w:t>
      </w:r>
      <w:r>
        <w:rPr>
          <w:rFonts w:ascii="Times New Roman" w:eastAsia="Times New Roman" w:hAnsi="Times New Roman"/>
          <w:sz w:val="18"/>
          <w:szCs w:val="18"/>
        </w:rPr>
        <w:t>iwości i szacunku do osób starszych, przeszłości, upływu czasu i dokonujących się przemian.</w:t>
      </w:r>
    </w:p>
    <w:p w:rsidR="0037373C" w:rsidRDefault="006F49B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Zachęcenie do poszanowania miejsc pamięci narodowej.</w:t>
      </w:r>
    </w:p>
    <w:p w:rsidR="0037373C" w:rsidRDefault="006F49B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Wymiana doświadczeń między młodymi twórcami i ich opiekunami.</w:t>
      </w:r>
    </w:p>
    <w:p w:rsidR="0037373C" w:rsidRDefault="006F49B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Promocja talentów i umiejętności, prezentacja twó</w:t>
      </w:r>
      <w:r>
        <w:rPr>
          <w:rFonts w:ascii="Times New Roman" w:eastAsia="Times New Roman" w:hAnsi="Times New Roman"/>
          <w:sz w:val="18"/>
          <w:szCs w:val="18"/>
        </w:rPr>
        <w:t>rczości młodzieży szkolnej.</w:t>
      </w:r>
    </w:p>
    <w:p w:rsidR="0037373C" w:rsidRDefault="006F49BA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Upamiętnienie kolejnej Rocznicy Powstań Śląskich oraz Rocznicy wybuchu II wojny światowej.</w:t>
      </w:r>
    </w:p>
    <w:p w:rsidR="0037373C" w:rsidRDefault="0037373C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37373C" w:rsidRDefault="006F49BA">
      <w:pPr>
        <w:spacing w:after="0" w:line="36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II. WARUNKI UCZESTNICTWA:</w:t>
      </w:r>
    </w:p>
    <w:p w:rsidR="0037373C" w:rsidRDefault="006F49B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Konkurs przeznaczony jest dla młodzieży uczącej się i wychowanków domów kultury w wieku  od 12 do 19 lat  - mieszkańców miast województwa śląskiego.</w:t>
      </w:r>
    </w:p>
    <w:p w:rsidR="0037373C" w:rsidRDefault="006F49B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Tematem fotografii mogą być ludzie, przedmioty, ciekawe miejsca związane z upływającym czasem.</w:t>
      </w:r>
    </w:p>
    <w:p w:rsidR="0037373C" w:rsidRDefault="006F49BA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Na adres organizatora należy przesłać do 2 fotografii  </w:t>
      </w:r>
      <w:r>
        <w:rPr>
          <w:rFonts w:ascii="Times New Roman" w:eastAsia="Times New Roman" w:hAnsi="Times New Roman"/>
          <w:b/>
          <w:sz w:val="18"/>
          <w:szCs w:val="18"/>
        </w:rPr>
        <w:t>drogą elektroniczną</w:t>
      </w:r>
      <w:r>
        <w:rPr>
          <w:rFonts w:ascii="Times New Roman" w:eastAsia="Times New Roman" w:hAnsi="Times New Roman"/>
          <w:sz w:val="18"/>
          <w:szCs w:val="18"/>
        </w:rPr>
        <w:t xml:space="preserve"> w załączniku e-mail na adres: </w:t>
      </w:r>
      <w:hyperlink r:id="rId7">
        <w:r>
          <w:rPr>
            <w:rFonts w:ascii="Times New Roman" w:eastAsia="Times New Roman" w:hAnsi="Times New Roman"/>
            <w:color w:val="1155CC"/>
            <w:sz w:val="18"/>
            <w:szCs w:val="18"/>
            <w:u w:val="single"/>
          </w:rPr>
          <w:t>konkurspamietamymdkchorzow@gmail.com</w:t>
        </w:r>
      </w:hyperlink>
      <w:r>
        <w:rPr>
          <w:rFonts w:ascii="Times New Roman" w:eastAsia="Times New Roman" w:hAnsi="Times New Roman"/>
          <w:color w:val="1F3864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(prace mogą być w formacie JPG lub RAW o bardzo do</w:t>
      </w:r>
      <w:r>
        <w:rPr>
          <w:rFonts w:ascii="Times New Roman" w:eastAsia="Times New Roman" w:hAnsi="Times New Roman"/>
          <w:sz w:val="18"/>
          <w:szCs w:val="18"/>
        </w:rPr>
        <w:t>brej rozdzielczości np. o  wymiarach 2000x3000 pikseli).</w:t>
      </w:r>
    </w:p>
    <w:p w:rsidR="0037373C" w:rsidRDefault="006F49B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Technika wykonania prac jest dowolna.</w:t>
      </w:r>
    </w:p>
    <w:p w:rsidR="0037373C" w:rsidRDefault="006F49B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Integralną część regulaminu stanowią:</w:t>
      </w:r>
    </w:p>
    <w:p w:rsidR="0037373C" w:rsidRDefault="006F49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załącznik nr 1 - karta zgłoszenia  (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>należy wypełnić czytelnie DRUKOWANYMI LITERAMI);</w:t>
      </w:r>
    </w:p>
    <w:p w:rsidR="0037373C" w:rsidRDefault="006F49BA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  <w:szCs w:val="18"/>
        </w:rPr>
        <w:t>załącznik nr 2 - zgoda na udział w ko</w:t>
      </w:r>
      <w:r>
        <w:rPr>
          <w:rFonts w:ascii="Times New Roman" w:eastAsia="Times New Roman" w:hAnsi="Times New Roman"/>
          <w:sz w:val="18"/>
          <w:szCs w:val="18"/>
        </w:rPr>
        <w:t>nkursie.</w:t>
      </w:r>
    </w:p>
    <w:p w:rsidR="0037373C" w:rsidRDefault="006F49B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Kartę zgłoszenia (załącznik nr 1) oraz zgodę na udział w konkursie (załącznik nr 2), które są dołączone do regulaminu, należy dokładnie wypełnić i przesłać drogą elektroniczną w formie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skanu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lub zdjęcia w formacie jpg.</w:t>
      </w:r>
    </w:p>
    <w:p w:rsidR="0037373C" w:rsidRDefault="006F49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Prace bez karty zgłoszenia </w:t>
      </w:r>
      <w:r>
        <w:rPr>
          <w:rFonts w:ascii="Times New Roman" w:eastAsia="Times New Roman" w:hAnsi="Times New Roman"/>
          <w:sz w:val="18"/>
          <w:szCs w:val="18"/>
        </w:rPr>
        <w:t>i</w:t>
      </w:r>
      <w:r>
        <w:rPr>
          <w:rFonts w:ascii="Times New Roman" w:eastAsia="Times New Roman" w:hAnsi="Times New Roman"/>
          <w:sz w:val="18"/>
          <w:szCs w:val="18"/>
        </w:rPr>
        <w:t xml:space="preserve"> zgody na udział w konkursie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oraz te, które nie będą spełniały wyżej wymienionych wymogów  technicznych,  będą odrzucone.</w:t>
      </w:r>
    </w:p>
    <w:p w:rsidR="0037373C" w:rsidRDefault="006F49BA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Fotografie, na których będą się znajdować znaki lub cyfry (np. daty), będą dyskwalifikowane.</w:t>
      </w:r>
    </w:p>
    <w:p w:rsidR="0037373C" w:rsidRDefault="0037373C">
      <w:pPr>
        <w:spacing w:after="0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37373C" w:rsidRDefault="006F49BA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III. TERMINY:</w:t>
      </w:r>
    </w:p>
    <w:p w:rsidR="0037373C" w:rsidRDefault="006F49BA">
      <w:pPr>
        <w:numPr>
          <w:ilvl w:val="0"/>
          <w:numId w:val="3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Prace wraz z kartą zgłoszenia i zgodą na udział należy przesyłać do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20 listopada 2020 r. do godziny 15:00, </w:t>
      </w:r>
      <w:r>
        <w:rPr>
          <w:rFonts w:ascii="Times New Roman" w:eastAsia="Times New Roman" w:hAnsi="Times New Roman"/>
          <w:sz w:val="18"/>
          <w:szCs w:val="18"/>
        </w:rPr>
        <w:t>na adres e-mail: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hyperlink r:id="rId8">
        <w:r>
          <w:rPr>
            <w:rFonts w:ascii="Times New Roman" w:eastAsia="Times New Roman" w:hAnsi="Times New Roman"/>
            <w:sz w:val="18"/>
            <w:szCs w:val="18"/>
            <w:u w:val="single"/>
          </w:rPr>
          <w:t>konkurspamietamymdkchorzow@gmail.com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37373C" w:rsidRDefault="006F49BA">
      <w:pPr>
        <w:numPr>
          <w:ilvl w:val="0"/>
          <w:numId w:val="3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>Uroczyste wręczenie zaplanowan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o na początek grudnia</w:t>
      </w:r>
      <w:r>
        <w:rPr>
          <w:rFonts w:ascii="Times New Roman" w:eastAsia="Times New Roman" w:hAnsi="Times New Roman"/>
          <w:sz w:val="20"/>
          <w:szCs w:val="20"/>
        </w:rPr>
        <w:t>, jednak organizacja takiego wydarzenia uzależniona jest od sytuacji epidemicznej w mieście i kraju, wówczas organizatorzy skontaktują się z laureatami celem ustalenia sposobu przekazania nagród/dyplomów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Nieodebrane nagrody przechodzą</w:t>
      </w:r>
      <w:r>
        <w:rPr>
          <w:rFonts w:ascii="Times New Roman" w:eastAsia="Times New Roman" w:hAnsi="Times New Roman"/>
          <w:sz w:val="20"/>
          <w:szCs w:val="20"/>
        </w:rPr>
        <w:t xml:space="preserve"> na własność organizatora.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Ze względu na obostrzenia dotyczące Covid19 możliwa jest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również  zmiana daty rozstrzygnięcia konkursu. Konkurs z przyczyn niezależnych od organizatora może zostać odwołany lub odbyć się </w:t>
      </w:r>
      <w:r>
        <w:rPr>
          <w:rFonts w:ascii="Times New Roman" w:eastAsia="Times New Roman" w:hAnsi="Times New Roman"/>
          <w:sz w:val="20"/>
          <w:szCs w:val="20"/>
        </w:rPr>
        <w:t>w zmienionej formie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. Prosimy na bieżąco śl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edzić naszą stronę internetową www.mdkchorzow.pl</w:t>
      </w: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6F49BA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IV. NAGRODY:</w:t>
      </w:r>
    </w:p>
    <w:p w:rsidR="0037373C" w:rsidRDefault="006F49BA">
      <w:pPr>
        <w:numPr>
          <w:ilvl w:val="0"/>
          <w:numId w:val="2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Powołane przez organizatorów jury dokona oceny nadesłanych prac oraz zdecyduje o podziale nagród. Decyzje jury są ostateczne.</w:t>
      </w:r>
    </w:p>
    <w:p w:rsidR="0037373C" w:rsidRDefault="006F49BA">
      <w:pPr>
        <w:numPr>
          <w:ilvl w:val="0"/>
          <w:numId w:val="2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Prace będą oceniane w dwóch </w:t>
      </w:r>
      <w:r>
        <w:rPr>
          <w:rFonts w:ascii="Times New Roman" w:eastAsia="Times New Roman" w:hAnsi="Times New Roman"/>
          <w:color w:val="000000"/>
          <w:sz w:val="18"/>
          <w:szCs w:val="18"/>
        </w:rPr>
        <w:t>grupach</w:t>
      </w:r>
      <w:r>
        <w:rPr>
          <w:rFonts w:ascii="Times New Roman" w:eastAsia="Times New Roman" w:hAnsi="Times New Roman"/>
          <w:sz w:val="18"/>
          <w:szCs w:val="18"/>
        </w:rPr>
        <w:t xml:space="preserve"> wiekowych - pod uwagę będzie br</w:t>
      </w:r>
      <w:r>
        <w:rPr>
          <w:rFonts w:ascii="Times New Roman" w:eastAsia="Times New Roman" w:hAnsi="Times New Roman"/>
          <w:sz w:val="18"/>
          <w:szCs w:val="18"/>
        </w:rPr>
        <w:t>any rocznik uczestnika:</w:t>
      </w:r>
    </w:p>
    <w:p w:rsidR="0037373C" w:rsidRDefault="006F49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12-15 lat</w:t>
      </w:r>
    </w:p>
    <w:p w:rsidR="0037373C" w:rsidRDefault="006F49B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16-19 lat</w:t>
      </w:r>
    </w:p>
    <w:p w:rsidR="0037373C" w:rsidRDefault="006F49BA">
      <w:pPr>
        <w:numPr>
          <w:ilvl w:val="0"/>
          <w:numId w:val="2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Organizatorzy przewidują nagrody rzeczowe dla laureatów I, II i III miejsca dla każdej grupy wiekowej.</w:t>
      </w:r>
    </w:p>
    <w:p w:rsidR="0037373C" w:rsidRDefault="006F49BA">
      <w:pPr>
        <w:numPr>
          <w:ilvl w:val="0"/>
          <w:numId w:val="2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Wybrane nagrodzone prace zostaną wyeksponowane w Młodzieżowym Domu Kultury.</w:t>
      </w:r>
    </w:p>
    <w:p w:rsidR="0037373C" w:rsidRDefault="006F49BA">
      <w:pPr>
        <w:numPr>
          <w:ilvl w:val="0"/>
          <w:numId w:val="2"/>
        </w:numPr>
        <w:spacing w:after="0"/>
        <w:ind w:left="283" w:hanging="283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Laureaci dojeżdżają na podsumowanie konkursu na własny koszt.</w:t>
      </w:r>
    </w:p>
    <w:p w:rsidR="0037373C" w:rsidRDefault="0037373C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jc w:val="both"/>
        <w:rPr>
          <w:rFonts w:ascii="Times New Roman" w:eastAsia="Times New Roman" w:hAnsi="Times New Roman"/>
          <w:sz w:val="18"/>
          <w:szCs w:val="18"/>
        </w:rPr>
      </w:pPr>
    </w:p>
    <w:p w:rsidR="0037373C" w:rsidRDefault="006F49BA">
      <w:pPr>
        <w:spacing w:after="0" w:line="360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lastRenderedPageBreak/>
        <w:t>V. USTALENIA KOŃCOWE:</w:t>
      </w:r>
    </w:p>
    <w:p w:rsidR="0037373C" w:rsidRDefault="006F49BA">
      <w:p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9">
        <w:r>
          <w:rPr>
            <w:rFonts w:ascii="Times New Roman" w:eastAsia="Times New Roman" w:hAnsi="Times New Roman"/>
            <w:color w:val="1155CC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</w:t>
      </w:r>
      <w:r>
        <w:rPr>
          <w:rFonts w:ascii="Times New Roman" w:eastAsia="Times New Roman" w:hAnsi="Times New Roman"/>
          <w:sz w:val="16"/>
          <w:szCs w:val="16"/>
        </w:rPr>
        <w:t>lami przetwarzania danych są: organizacja i przeprowadzenie wydarzenia, rozliczenie wydarzenia i przyznanych nagród, publikacja wyników, promocja MDK oraz archiwizowanie wydarzeń MDK 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</w:t>
      </w:r>
      <w:r>
        <w:rPr>
          <w:rFonts w:ascii="Times New Roman" w:eastAsia="Times New Roman" w:hAnsi="Times New Roman"/>
          <w:sz w:val="16"/>
          <w:szCs w:val="16"/>
        </w:rPr>
        <w:t xml:space="preserve"> art. 9 ust 2 lit. a) RODO;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 a następnie przez okres wynikający z ustawy z</w:t>
      </w:r>
      <w:r>
        <w:rPr>
          <w:rFonts w:ascii="Times New Roman" w:eastAsia="Times New Roman" w:hAnsi="Times New Roman"/>
          <w:sz w:val="16"/>
          <w:szCs w:val="16"/>
        </w:rPr>
        <w:t xml:space="preserve"> dnia 14 lipca 1983 r.                            o narodowym zasobie archiwalnym i archiwach;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</w:t>
      </w:r>
      <w:r>
        <w:rPr>
          <w:rFonts w:ascii="Times New Roman" w:eastAsia="Times New Roman" w:hAnsi="Times New Roman"/>
          <w:sz w:val="16"/>
          <w:szCs w:val="16"/>
        </w:rPr>
        <w:t>rowolna i nie jest uzależnione od niej wzięcie udziału w konkursie;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zgodę można wycofać w dowolnym momencie, jednak bez wpływu na przetwarzanie, którego dokonano na podstawie zgody przed jej cofnięciem; formularz i sposób wycofania zgody zostały określone </w:t>
      </w:r>
      <w:r>
        <w:rPr>
          <w:rFonts w:ascii="Times New Roman" w:eastAsia="Times New Roman" w:hAnsi="Times New Roman"/>
          <w:sz w:val="16"/>
          <w:szCs w:val="16"/>
        </w:rPr>
        <w:t>w regulaminie;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</w:t>
      </w:r>
      <w:r>
        <w:rPr>
          <w:rFonts w:ascii="Times New Roman" w:eastAsia="Times New Roman" w:hAnsi="Times New Roman"/>
          <w:sz w:val="16"/>
          <w:szCs w:val="16"/>
        </w:rPr>
        <w:t xml:space="preserve"> do Prezesa Urzędu Ochrony Danych Osobowych, jeśli uważa Pani/Pan, że przetwarzanie narusza powyższe prawa lub RODO;</w:t>
      </w:r>
    </w:p>
    <w:p w:rsidR="0037373C" w:rsidRDefault="006F49BA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37373C" w:rsidRDefault="0037373C">
      <w:pPr>
        <w:spacing w:after="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7373C" w:rsidRDefault="006F49BA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5253355</wp:posOffset>
            </wp:positionH>
            <wp:positionV relativeFrom="paragraph">
              <wp:posOffset>23495</wp:posOffset>
            </wp:positionV>
            <wp:extent cx="781050" cy="390525"/>
            <wp:effectExtent l="0" t="0" r="0" b="0"/>
            <wp:wrapSquare wrapText="bothSides" distT="0" distB="0" distL="0" distR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73C" w:rsidRDefault="006F49BA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5973639</wp:posOffset>
            </wp:positionH>
            <wp:positionV relativeFrom="paragraph">
              <wp:posOffset>114300</wp:posOffset>
            </wp:positionV>
            <wp:extent cx="771525" cy="227126"/>
            <wp:effectExtent l="0" t="0" r="0" b="0"/>
            <wp:wrapSquare wrapText="bothSides" distT="0" distB="0" distL="0" distR="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7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</w:p>
    <w:p w:rsidR="0037373C" w:rsidRDefault="006F49B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sz w:val="20"/>
          <w:szCs w:val="20"/>
          <w:u w:val="single"/>
        </w:rPr>
        <w:lastRenderedPageBreak/>
        <w:t>*Załącznik nr 1 do regulaminu Konkursu Fotograficznego „PAMIĘTAMY…”</w:t>
      </w:r>
    </w:p>
    <w:p w:rsidR="0037373C" w:rsidRDefault="0037373C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37373C" w:rsidRDefault="006F49BA">
      <w:pPr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Karta zgłoszenia pracy do konkursu</w:t>
      </w:r>
    </w:p>
    <w:tbl>
      <w:tblPr>
        <w:tblStyle w:val="a0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6002"/>
      </w:tblGrid>
      <w:tr w:rsidR="0037373C">
        <w:trPr>
          <w:trHeight w:val="74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X EDYCJA WOJEWÓDZKIEGO KONKURSU FOTOGRAFICZNEGO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199390</wp:posOffset>
                  </wp:positionV>
                  <wp:extent cx="438150" cy="485140"/>
                  <wp:effectExtent l="0" t="0" r="0" b="0"/>
                  <wp:wrapNone/>
                  <wp:docPr id="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85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„PAMIĘTAMY…”</w:t>
            </w:r>
          </w:p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(WYPEŁNIĆ DRUKOWANYMI LITERAMI)</w:t>
            </w:r>
          </w:p>
        </w:tc>
      </w:tr>
      <w:tr w:rsidR="0037373C">
        <w:trPr>
          <w:trHeight w:val="78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TYTUŁ PRACY </w:t>
            </w:r>
          </w:p>
          <w:p w:rsidR="0037373C" w:rsidRDefault="003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……………………………………………………………………</w:t>
            </w:r>
          </w:p>
        </w:tc>
      </w:tr>
      <w:tr w:rsidR="0037373C">
        <w:trPr>
          <w:trHeight w:val="10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3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Imię i nazwisko autora (autorów) pracy</w:t>
            </w:r>
          </w:p>
          <w:p w:rsidR="0037373C" w:rsidRDefault="003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3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373C">
        <w:trPr>
          <w:trHeight w:val="8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Przedział wiekowy</w:t>
            </w:r>
          </w:p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(proszę zaznaczyć odpowiedni przedział)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6F49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12-15 lat</w:t>
            </w:r>
          </w:p>
          <w:p w:rsidR="0037373C" w:rsidRDefault="006F49BA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16-19 lat</w:t>
            </w:r>
          </w:p>
          <w:p w:rsidR="0037373C" w:rsidRDefault="0037373C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7373C">
        <w:trPr>
          <w:trHeight w:val="126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Nazwa placówki</w:t>
            </w:r>
          </w:p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adres, tel./faks</w:t>
            </w:r>
          </w:p>
          <w:p w:rsidR="0037373C" w:rsidRDefault="006F49B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3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7373C">
        <w:trPr>
          <w:trHeight w:val="128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6F49B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Nauczyciel/opiekun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73C" w:rsidRDefault="006F49BA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Imię i nazwisko.…………………………………….……………….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telefon kontaktowy ………..…………………………….………….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adres email ………………………………………………………….</w:t>
            </w:r>
          </w:p>
        </w:tc>
      </w:tr>
    </w:tbl>
    <w:p w:rsidR="0037373C" w:rsidRDefault="0037373C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37373C" w:rsidRDefault="0037373C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37373C" w:rsidRDefault="006F49BA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37373C" w:rsidRDefault="006F49BA">
      <w:pPr>
        <w:spacing w:after="0" w:line="36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iż przekazane prace konkursowe nie naruszają majątkowych i osobistych praw autorskich osób trzecich.</w:t>
      </w:r>
    </w:p>
    <w:p w:rsidR="0037373C" w:rsidRDefault="006F49B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</w:t>
      </w:r>
    </w:p>
    <w:p w:rsidR="0037373C" w:rsidRDefault="0037373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373C" w:rsidRDefault="006F49BA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30"/>
          <w:szCs w:val="30"/>
          <w:vertAlign w:val="superscript"/>
        </w:rPr>
        <w:t xml:space="preserve">(podpis autora zdjęcia)  </w:t>
      </w:r>
    </w:p>
    <w:p w:rsidR="0037373C" w:rsidRDefault="003737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7373C" w:rsidRDefault="006F49BA">
      <w:pPr>
        <w:spacing w:after="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</w:t>
      </w: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37373C" w:rsidRDefault="006F49B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  <w:u w:val="single"/>
        </w:rPr>
        <w:lastRenderedPageBreak/>
        <w:t>*Załącznik nr 2 do regulaminu Konkursu Fotograficznego „PAMIĘTAMY…”</w:t>
      </w: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bookmarkStart w:id="2" w:name="_heading=h.n6i7p8c4e10n" w:colFirst="0" w:colLast="0"/>
      <w:bookmarkEnd w:id="2"/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bookmarkStart w:id="3" w:name="_heading=h.pbzggcvbadfm" w:colFirst="0" w:colLast="0"/>
      <w:bookmarkEnd w:id="3"/>
    </w:p>
    <w:p w:rsidR="0037373C" w:rsidRDefault="0037373C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</w:p>
    <w:p w:rsidR="0037373C" w:rsidRDefault="006F49BA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 NA UDZIAŁ W X WOJEWÓDZKIM  KONKURSIE FOTOGRAFICZNYM “PAMIĘTAMY…”</w:t>
      </w:r>
    </w:p>
    <w:p w:rsidR="0037373C" w:rsidRDefault="006F49BA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organizowanym przez Młodzieżowy Dom Kultury w Chorzowie, przy ul. Lompy 13.</w:t>
      </w:r>
    </w:p>
    <w:p w:rsidR="0037373C" w:rsidRDefault="006F49B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 na udział mojego dzieck</w:t>
      </w:r>
      <w:r>
        <w:rPr>
          <w:rFonts w:ascii="Times New Roman" w:eastAsia="Times New Roman" w:hAnsi="Times New Roman"/>
          <w:b/>
          <w:sz w:val="18"/>
          <w:szCs w:val="18"/>
        </w:rPr>
        <w:t>a w wyżej wymienionym wydarzeniu i podaję jego dane:</w:t>
      </w:r>
    </w:p>
    <w:p w:rsidR="0037373C" w:rsidRDefault="006F49B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……………………………………………………………………………………………….……………..................................</w:t>
      </w:r>
    </w:p>
    <w:p w:rsidR="0037373C" w:rsidRDefault="006F49BA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  Nazwisko i imię dziecka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</w:t>
      </w:r>
    </w:p>
    <w:p w:rsidR="0037373C" w:rsidRDefault="006F49BA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Wyrażam zgodę/Nie wyrażam zgody* na nieodpłatną publikację: imienia, nazwiska, wieku, klasy, szkoły, wizerunku utrwalonego w postaci zdjęć i nagrań,  na stronie internetowej MDK  </w:t>
      </w:r>
      <w:hyperlink r:id="rId13">
        <w:r>
          <w:rPr>
            <w:rFonts w:ascii="Times New Roman" w:eastAsia="Times New Roman" w:hAnsi="Times New Roman"/>
            <w:sz w:val="18"/>
            <w:szCs w:val="18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Młodzieżowy Dom Kultury w Chorzowie, TV, prasie i powstałych publikacjach, dyplomach, plakatach oraz tablicach ściennych w siedzibie MDK. </w:t>
      </w:r>
    </w:p>
    <w:p w:rsidR="0037373C" w:rsidRDefault="006F49BA">
      <w:pPr>
        <w:spacing w:before="240" w:after="240"/>
        <w:jc w:val="right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……………..……………………………..……………</w:t>
      </w:r>
    </w:p>
    <w:p w:rsidR="0037373C" w:rsidRDefault="006F49BA">
      <w:pPr>
        <w:spacing w:before="240" w:after="240"/>
        <w:jc w:val="righ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Data i podpis rodzica/opiekuna prawnego lub pełnoletniego uczestnika konkursu</w:t>
      </w:r>
    </w:p>
    <w:p w:rsidR="0037373C" w:rsidRDefault="006F49B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* - skreślić niepotrzebne</w:t>
      </w:r>
    </w:p>
    <w:p w:rsidR="0037373C" w:rsidRDefault="006F49B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:rsidR="0037373C" w:rsidRDefault="006F49B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Dodatkowa informacja Administratora</w:t>
      </w:r>
    </w:p>
    <w:p w:rsidR="0037373C" w:rsidRDefault="006F49BA">
      <w:pPr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</w:t>
      </w:r>
      <w:r>
        <w:rPr>
          <w:rFonts w:ascii="Times New Roman" w:eastAsia="Times New Roman" w:hAnsi="Times New Roman"/>
          <w:sz w:val="16"/>
          <w:szCs w:val="16"/>
        </w:rPr>
        <w:t>zefa Lompy 13;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14">
        <w:r>
          <w:rPr>
            <w:rFonts w:ascii="Times New Roman" w:eastAsia="Times New Roman" w:hAnsi="Times New Roman"/>
            <w:color w:val="1155CC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</w:t>
      </w:r>
      <w:r>
        <w:rPr>
          <w:rFonts w:ascii="Times New Roman" w:eastAsia="Times New Roman" w:hAnsi="Times New Roman"/>
          <w:sz w:val="16"/>
          <w:szCs w:val="16"/>
        </w:rPr>
        <w:t>zyznanych nagród, publikacja wyników, promocja MDK oraz archiwizowanie wydarzeń MDK 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</w:t>
      </w:r>
      <w:r>
        <w:rPr>
          <w:rFonts w:ascii="Times New Roman" w:eastAsia="Times New Roman" w:hAnsi="Times New Roman"/>
          <w:sz w:val="16"/>
          <w:szCs w:val="16"/>
        </w:rPr>
        <w:t>a że będą uprawnione na mocy przepisów prawa;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 a następnie przez okres wynikający z ustawy z dnia 14 lipca 1983 r.                      o narodowym zasobie archiwalnym i archiwach;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</w:t>
      </w:r>
      <w:r>
        <w:rPr>
          <w:rFonts w:ascii="Times New Roman" w:eastAsia="Times New Roman" w:hAnsi="Times New Roman"/>
          <w:sz w:val="16"/>
          <w:szCs w:val="16"/>
        </w:rPr>
        <w:t>nych identyfikacyjnych jest dobrowolne, jednakże niezbędne do wzięcia udziału w konkursie; zgoda na publikację wyników konkursu oraz wizerunku jest dobrowolna i nie jest uzależnione od niej wzięcie udziału w konkursie;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</w:t>
      </w:r>
      <w:r>
        <w:rPr>
          <w:rFonts w:ascii="Times New Roman" w:eastAsia="Times New Roman" w:hAnsi="Times New Roman"/>
          <w:sz w:val="16"/>
          <w:szCs w:val="16"/>
        </w:rPr>
        <w:t>ie, jednak bez wpływu na przetwarzanie, którego dokonano na podstawie zgody przed jej cofnięciem; formularz i sposób wycofania zgody zostały określone w regulaminie;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</w:t>
      </w:r>
      <w:r>
        <w:rPr>
          <w:rFonts w:ascii="Times New Roman" w:eastAsia="Times New Roman" w:hAnsi="Times New Roman"/>
          <w:sz w:val="16"/>
          <w:szCs w:val="16"/>
        </w:rPr>
        <w:t>rawa do sprostowania danych, ich usunięcia, ograniczenia przetwarzania i do wniesienia sprzeciwu;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powyższe praw</w:t>
      </w:r>
      <w:r>
        <w:rPr>
          <w:rFonts w:ascii="Times New Roman" w:eastAsia="Times New Roman" w:hAnsi="Times New Roman"/>
          <w:sz w:val="16"/>
          <w:szCs w:val="16"/>
        </w:rPr>
        <w:t>a lub RODO;</w:t>
      </w:r>
    </w:p>
    <w:p w:rsidR="0037373C" w:rsidRDefault="006F49B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37373C" w:rsidRDefault="0037373C">
      <w:pPr>
        <w:spacing w:after="0"/>
        <w:ind w:left="840" w:hanging="280"/>
        <w:jc w:val="both"/>
        <w:rPr>
          <w:rFonts w:ascii="Times New Roman" w:eastAsia="Times New Roman" w:hAnsi="Times New Roman"/>
          <w:sz w:val="16"/>
          <w:szCs w:val="16"/>
        </w:rPr>
      </w:pPr>
    </w:p>
    <w:p w:rsidR="0037373C" w:rsidRDefault="0037373C">
      <w:pPr>
        <w:spacing w:after="0"/>
        <w:ind w:left="840" w:hanging="280"/>
        <w:jc w:val="both"/>
        <w:rPr>
          <w:rFonts w:ascii="Times New Roman" w:eastAsia="Times New Roman" w:hAnsi="Times New Roman"/>
          <w:sz w:val="16"/>
          <w:szCs w:val="16"/>
        </w:rPr>
      </w:pPr>
    </w:p>
    <w:p w:rsidR="0037373C" w:rsidRDefault="0037373C">
      <w:pPr>
        <w:spacing w:after="0"/>
        <w:ind w:left="840" w:hanging="280"/>
        <w:jc w:val="both"/>
        <w:rPr>
          <w:rFonts w:ascii="Times New Roman" w:eastAsia="Times New Roman" w:hAnsi="Times New Roman"/>
          <w:sz w:val="16"/>
          <w:szCs w:val="16"/>
        </w:rPr>
      </w:pPr>
    </w:p>
    <w:p w:rsidR="0037373C" w:rsidRDefault="003737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bookmarkStart w:id="4" w:name="_heading=h.vgheq7j3n6ix" w:colFirst="0" w:colLast="0"/>
      <w:bookmarkEnd w:id="4"/>
    </w:p>
    <w:p w:rsidR="0037373C" w:rsidRDefault="0037373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sectPr w:rsidR="0037373C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67D0"/>
    <w:multiLevelType w:val="multilevel"/>
    <w:tmpl w:val="E5CC88FA"/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2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DA4599"/>
    <w:multiLevelType w:val="multilevel"/>
    <w:tmpl w:val="820EBA2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E6F3989"/>
    <w:multiLevelType w:val="multilevel"/>
    <w:tmpl w:val="E40A0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24F704E"/>
    <w:multiLevelType w:val="multilevel"/>
    <w:tmpl w:val="617ADF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154A98"/>
    <w:multiLevelType w:val="multilevel"/>
    <w:tmpl w:val="EEDCF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56C657A"/>
    <w:multiLevelType w:val="multilevel"/>
    <w:tmpl w:val="8E12AD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6C538A"/>
    <w:multiLevelType w:val="multilevel"/>
    <w:tmpl w:val="16B80D86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2201056"/>
    <w:multiLevelType w:val="multilevel"/>
    <w:tmpl w:val="E0B412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A51E1"/>
    <w:multiLevelType w:val="multilevel"/>
    <w:tmpl w:val="C39CE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9F913AB"/>
    <w:multiLevelType w:val="multilevel"/>
    <w:tmpl w:val="86282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BD365C3"/>
    <w:multiLevelType w:val="multilevel"/>
    <w:tmpl w:val="8E7CC6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3C"/>
    <w:rsid w:val="0037373C"/>
    <w:rsid w:val="006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5EEC-7739-4B42-834C-0D8FE44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4E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D21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4E"/>
    <w:rPr>
      <w:rFonts w:ascii="Segoe UI" w:eastAsia="Calibr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amietamymdkchorzow@gmail.com" TargetMode="External"/><Relationship Id="rId13" Type="http://schemas.openxmlformats.org/officeDocument/2006/relationships/hyperlink" Target="http://www.mdkchorzo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pamietamymdkchorzow@gmail.com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iuro@bitprotect.pl" TargetMode="External"/><Relationship Id="rId14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1NNeKRlrwvLq8wpTM8b8k98mQ==">AMUW2mXcOAcqRX59/TosMOgezpDGSsIdN1DvRvY4X/RgrGpfs37Eh3VKGyUW4m4hHhC0Sm4/+ULd6DYC/XQPkdjx4Ac/LZJ5RHGOtQvdYTGu5RlFu26h0YxRgedAGhzW2K6HHQMF2P0mrNVC/N8Pz/90Pf+ReuYZwjl/SthKAGHvCVdWqP2yHgq2sznx7J7+RigkOuopYAyz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</dc:creator>
  <cp:lastModifiedBy>Ela</cp:lastModifiedBy>
  <cp:revision>2</cp:revision>
  <dcterms:created xsi:type="dcterms:W3CDTF">2020-10-18T16:01:00Z</dcterms:created>
  <dcterms:modified xsi:type="dcterms:W3CDTF">2020-10-18T16:01:00Z</dcterms:modified>
</cp:coreProperties>
</file>